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Teacher: Erin Nolan Erin_Nolan@fa.org Room: 210 Course: Algebra Outline</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40"/>
          <w:szCs w:val="40"/>
          <w:u w:val="none"/>
          <w:shd w:fill="auto" w:val="clear"/>
          <w:vertAlign w:val="baseline"/>
        </w:rPr>
      </w:pPr>
      <w:r w:rsidDel="00000000" w:rsidR="00000000" w:rsidRPr="00000000">
        <w:rPr>
          <w:rFonts w:ascii="Times" w:cs="Times" w:eastAsia="Times" w:hAnsi="Times"/>
          <w:b w:val="1"/>
          <w:i w:val="0"/>
          <w:smallCaps w:val="0"/>
          <w:strike w:val="0"/>
          <w:color w:val="000000"/>
          <w:sz w:val="40"/>
          <w:szCs w:val="40"/>
          <w:u w:val="none"/>
          <w:shd w:fill="auto" w:val="clear"/>
          <w:vertAlign w:val="baseline"/>
          <w:rtl w:val="0"/>
        </w:rPr>
        <w:t xml:space="preserve">Friends Academy</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Algebra I and Growth Mindset</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Welcome to the wonderful world of Algebra!!!! My goal is that all students become critical thinkers, have a deeper understanding of mathematics, and develop growth mindset. Algebra skills are the foundation that you will connect to for success in future math, science, computer, economics, or business courses you can take. Algebra problems are a large portion of the tests (SAT and ACT), which are required before being admitted into a college. So, even if you aren’t interested in a career in math or science, you still need to know your algebra. Also, while it is true that you “have to” learn algebra, I would also encourage you to think of all future math courses as a road to becoming a better thinker and problem solver. So set high standards for your work this year. Learn all the algebra you can!</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Daily Materials Needed:</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Larson, Ron. Algebra I, Belmont, CA: Brooks/Cole Cengage Learning, 2007.</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Spiral Notebook, graph paper, folder</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Chromebook (daily, as it also serves as a graphing calculator)</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Calculator (TI-30XIIS)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Pencils, a grading pen, and dry-erase markers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Grades The grading scale is in accordance with the FA student handbook. It is required to earn at least an 83% in this course and pass the final exam to move on to Geometry in the Upper School, if not, repeating Algebra as a freshman will be the course progression. Honors Geometry placement requires an A+ in the course, strong ERB scores and a teacher recommendation. The overall Algebra grade is distributed as follows: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50% Mastery Assessments (MAs)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35% Unit Tests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4.399999999999999"/>
        <w:contextualSpacing w:val="0"/>
        <w:jc w:val="left"/>
        <w:rPr>
          <w:rFonts w:ascii="Times" w:cs="Times" w:eastAsia="Times" w:hAnsi="Times"/>
          <w:b w:val="1"/>
          <w:i w:val="1"/>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15% Error Analysis, performance assessments, tasks, station work * There is a cumulative final exam in June that accounts for 15% of the final grade. Important note: Due to the nature of the grade being a continual grade, your semester one grade is subject to change after January 18. In keeping with the academic honesty policy, the work that any student brings to class should be his or her own, irrespective of whether it is being collected or graded.</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Extra Practice and Support will be offered almost daily as an extension of the lesson and will be reviewed at the beginning of class the next day. Solutions to the extra practice, completed class notes, tutorial video links, and additional Khan Academy support can all be located on the portal in their respective folders. Also included in the Khan Academy document, there are links to enrichment and challenge opportunities. In class, students will be assigned a working partner. Extra help is offered four times a week (M,T,R,F) from 11:06 – 11:26am in each teacher’s classroom.</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Mastery Assessments There are multiple mastery assessments (MAs) over the course of the year. If a student is not satisfied with their performance, they may retake the assessment. No two MAs are exactly the same and they may increase with difficulty each try. In order to retake an MA you must complete an error analysis on your initial trial. Retakes do not open until after the next assessment is given. Mastery Assessments will close the week before each quarters end.</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Teacher: Erin Nolan Erin_Nolan@fa.org Room: 210 Course: Algebra Outline Course Objectives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The student will learn to think critically and analytically.</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The student will develop growth mindset.</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The student will achieve mastery in use of algebraic techniques.</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The student will learn how to apply mathematics to real world applications.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The student will gain a greater understanding of algebraic concepts needed for future mathematics work in Geometry, Algebra II &amp; Trigonometry and Calculus.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Absences If you are absent from a class you will need to complete the class notes, any in-class activities, assessments and homework assigned. On the portal, you can find the in-class notes as well as the homework assignment. If you are absent try to come in during Extra Help (11:06-11:30am) as soon as possible to get any questions answered.</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Expectations What I expect of you.....</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Be on time 2. Come to class prepared with all necessary items 3. Respect yourself, your peers and your teachers 4. Participate 5. Using classroom time wisely 6. Give 100% during the short time we have together</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What you can expect of me...</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I will answer all questions you have about topics we cover 2. I will be available during extra help, and before or after school by appointment. 3. I will be prepared every day to teach lessons that accomplish the math standards that need to be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met. 4. I will try to make math interesting and relevant by varying activities and trying new things. ___________________________________________________________________________ In keeping with the academic honesty policy, the work that any student brings to class should be his or her own, irrespective of whether it is being collected or graded. By signing this document you are aware of the rules, expectations that will be enforced within my classroom, as well as consequences put in place. If you have any questions or concerns please feel free to contact me. I look forward to working with each and every individual student this academic year. Good luck and let’s have a GREAT year, Mrs. Nolan</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__________________________________________________________________________________ Student Signature Date</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__________________________________________________________________________________ Parent/Guardian Signature Date **Once signed and shown to Mrs. Nolan, this is to be kept in your math folder/binder at all times.</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